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DB" w:rsidRDefault="004E76DB" w:rsidP="004E76D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( </w:t>
      </w:r>
      <w:r w:rsidR="005475C9">
        <w:rPr>
          <w:rFonts w:hint="cs"/>
          <w:b/>
          <w:bCs/>
          <w:sz w:val="36"/>
          <w:szCs w:val="36"/>
          <w:rtl/>
          <w:lang w:bidi="ar-IQ"/>
        </w:rPr>
        <w:t>تنويه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)</w:t>
      </w:r>
    </w:p>
    <w:p w:rsidR="005475C9" w:rsidRDefault="005475C9" w:rsidP="004E76D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م/ وسائل الحماية و الامان في المشاريع الاستثمارية</w:t>
      </w:r>
    </w:p>
    <w:p w:rsidR="004E76DB" w:rsidRDefault="004E76DB" w:rsidP="004E76DB">
      <w:pPr>
        <w:jc w:val="center"/>
        <w:rPr>
          <w:b/>
          <w:bCs/>
          <w:sz w:val="36"/>
          <w:szCs w:val="36"/>
          <w:rtl/>
          <w:lang w:bidi="ar-IQ"/>
        </w:rPr>
      </w:pPr>
    </w:p>
    <w:p w:rsidR="005475C9" w:rsidRDefault="005475C9" w:rsidP="005475C9">
      <w:pPr>
        <w:jc w:val="mediumKashida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>من اجل توفير اشتراطات السلامة و الامان و الاجراءات المتعلقة بها للمشاريع الاستثمارية العاملة في هيئتنا و من اجل حماية ممتلكات و ارواح المواطنين اللذين يرتادون تلك المشاريع فقد بادرت هيئتنا الى مفاتحة مديرية الدفاع المدني في محافظة الديوانية  للقيام بدورها و للتحقق من توفير وسائل السلامة و الامان في المشاريع بموجب كتابنا ذي العدد 2271 في 7/11/2022 و يأتي ذلك في سياق الاجراءات الوقائية التي تقوم بها هيئتنا و من اجل درء المخاطر التي قد تحدث في تلك المشاريع و الحد منها و من اثارها .</w:t>
      </w:r>
    </w:p>
    <w:p w:rsidR="005475C9" w:rsidRPr="00CF230B" w:rsidRDefault="005475C9" w:rsidP="0073252C">
      <w:pPr>
        <w:jc w:val="mediumKashida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لذا نهيب بالمواطنين في محافظتنا العزيزة بضرورة  التقيد بإجراءات السلامة و الامان عند </w:t>
      </w:r>
      <w:r w:rsidR="0073252C">
        <w:rPr>
          <w:rFonts w:hint="cs"/>
          <w:b/>
          <w:bCs/>
          <w:sz w:val="36"/>
          <w:szCs w:val="36"/>
          <w:rtl/>
          <w:lang w:bidi="ar-IQ"/>
        </w:rPr>
        <w:t xml:space="preserve">ارتيادهم لتلك الاماكن حفاظا على سلامتهم من الحالات الطارئة .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sectPr w:rsidR="005475C9" w:rsidRPr="00CF230B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B"/>
    <w:rsid w:val="00451C86"/>
    <w:rsid w:val="004E76DB"/>
    <w:rsid w:val="005475C9"/>
    <w:rsid w:val="00654D6D"/>
    <w:rsid w:val="0073252C"/>
    <w:rsid w:val="008446FF"/>
    <w:rsid w:val="00C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AA3E28-BB8E-48D9-BE2D-9678FFE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Hasan Alawadi</cp:lastModifiedBy>
  <cp:revision>5</cp:revision>
  <cp:lastPrinted>2022-11-08T08:50:00Z</cp:lastPrinted>
  <dcterms:created xsi:type="dcterms:W3CDTF">2022-11-08T08:40:00Z</dcterms:created>
  <dcterms:modified xsi:type="dcterms:W3CDTF">2022-11-08T12:32:00Z</dcterms:modified>
</cp:coreProperties>
</file>