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EC" w:rsidRDefault="00EF5AEC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CC061" wp14:editId="1CAD0DBA">
            <wp:simplePos x="0" y="0"/>
            <wp:positionH relativeFrom="page">
              <wp:posOffset>292735</wp:posOffset>
            </wp:positionH>
            <wp:positionV relativeFrom="margin">
              <wp:posOffset>-747395</wp:posOffset>
            </wp:positionV>
            <wp:extent cx="6867525" cy="99561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قانون الاستثمار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95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AEC" w:rsidRDefault="00EF5AEC" w:rsidP="00EF5AE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DDC242" wp14:editId="737234D1">
            <wp:simplePos x="0" y="0"/>
            <wp:positionH relativeFrom="margin">
              <wp:posOffset>305435</wp:posOffset>
            </wp:positionH>
            <wp:positionV relativeFrom="margin">
              <wp:posOffset>-542925</wp:posOffset>
            </wp:positionV>
            <wp:extent cx="6705600" cy="91287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قانون الاستثمار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12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EF5AEC" w:rsidRDefault="00EF5AEC"/>
    <w:p w:rsidR="00660844" w:rsidRDefault="00EF5AEC"/>
    <w:sectPr w:rsidR="00660844" w:rsidSect="00EF5AEC">
      <w:pgSz w:w="11906" w:h="16838"/>
      <w:pgMar w:top="1440" w:right="566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EC"/>
    <w:rsid w:val="00484A54"/>
    <w:rsid w:val="005211F4"/>
    <w:rsid w:val="00E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5E0A3E-94B8-4F20-B142-A50AA6C1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dell2019</dc:creator>
  <cp:keywords/>
  <dc:description/>
  <cp:lastModifiedBy>dell2019</cp:lastModifiedBy>
  <cp:revision>1</cp:revision>
  <dcterms:created xsi:type="dcterms:W3CDTF">2019-05-09T08:22:00Z</dcterms:created>
  <dcterms:modified xsi:type="dcterms:W3CDTF">2019-05-09T08:27:00Z</dcterms:modified>
</cp:coreProperties>
</file>